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B4D" w:rsidRDefault="00286EC2">
      <w:pPr>
        <w:spacing w:line="500" w:lineRule="exact"/>
        <w:jc w:val="center"/>
        <w:rPr>
          <w:rFonts w:ascii="华文中宋" w:eastAsia="华文中宋" w:hAnsi="华文中宋"/>
          <w:b/>
          <w:color w:val="auto"/>
          <w:sz w:val="44"/>
          <w:szCs w:val="44"/>
        </w:rPr>
      </w:pPr>
      <w:r>
        <w:rPr>
          <w:rFonts w:ascii="华文中宋" w:eastAsia="华文中宋" w:hAnsi="华文中宋" w:hint="eastAsia"/>
          <w:b/>
          <w:color w:val="auto"/>
          <w:sz w:val="44"/>
          <w:szCs w:val="44"/>
        </w:rPr>
        <w:t>江阴市建设工程质量检测收费标准</w:t>
      </w:r>
    </w:p>
    <w:p w:rsidR="00EA7B4D" w:rsidRDefault="00286EC2">
      <w:pPr>
        <w:spacing w:line="500" w:lineRule="exact"/>
        <w:jc w:val="center"/>
        <w:rPr>
          <w:rFonts w:ascii="华文中宋" w:eastAsia="华文中宋" w:hAnsi="华文中宋"/>
          <w:b/>
          <w:color w:val="auto"/>
          <w:sz w:val="32"/>
          <w:szCs w:val="32"/>
        </w:rPr>
      </w:pPr>
      <w:r>
        <w:rPr>
          <w:rFonts w:ascii="华文中宋" w:eastAsia="华文中宋" w:hAnsi="华文中宋" w:hint="eastAsia"/>
          <w:b/>
          <w:color w:val="auto"/>
          <w:sz w:val="32"/>
          <w:szCs w:val="32"/>
        </w:rPr>
        <w:t>（2023版）</w:t>
      </w:r>
    </w:p>
    <w:tbl>
      <w:tblPr>
        <w:tblW w:w="9791" w:type="dxa"/>
        <w:tblInd w:w="91" w:type="dxa"/>
        <w:tblLook w:val="04A0"/>
      </w:tblPr>
      <w:tblGrid>
        <w:gridCol w:w="1500"/>
        <w:gridCol w:w="3000"/>
        <w:gridCol w:w="1335"/>
        <w:gridCol w:w="1230"/>
        <w:gridCol w:w="1335"/>
        <w:gridCol w:w="1391"/>
      </w:tblGrid>
      <w:tr w:rsidR="00EA7B4D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项目类别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检测参数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收费标准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收费依据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其他备</w:t>
            </w:r>
            <w:r>
              <w:rPr>
                <w:rStyle w:val="font11"/>
                <w:rFonts w:hint="default"/>
              </w:rPr>
              <w:t>注</w:t>
            </w: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水</w:t>
            </w:r>
            <w:r>
              <w:rPr>
                <w:rStyle w:val="font21"/>
                <w:rFonts w:hint="default"/>
              </w:rPr>
              <w:t>泥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强</w:t>
            </w:r>
            <w:r>
              <w:rPr>
                <w:rStyle w:val="font21"/>
                <w:rFonts w:hint="default"/>
              </w:rPr>
              <w:t>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</w:t>
            </w:r>
            <w:r>
              <w:rPr>
                <w:rStyle w:val="font21"/>
                <w:rFonts w:hint="default"/>
              </w:rPr>
              <w:t>价服(2001)113号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胶</w:t>
            </w:r>
            <w:r>
              <w:rPr>
                <w:rStyle w:val="font21"/>
                <w:rFonts w:hint="default"/>
              </w:rPr>
              <w:t>砂流动度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标</w:t>
            </w:r>
            <w:r>
              <w:rPr>
                <w:rStyle w:val="font21"/>
                <w:rFonts w:hint="default"/>
              </w:rPr>
              <w:t>准稠度用水量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凝</w:t>
            </w:r>
            <w:r>
              <w:rPr>
                <w:rStyle w:val="font21"/>
                <w:rFonts w:hint="default"/>
              </w:rPr>
              <w:t>结时间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安定性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细</w:t>
            </w:r>
            <w:r>
              <w:rPr>
                <w:rStyle w:val="font21"/>
                <w:rFonts w:hint="default"/>
              </w:rPr>
              <w:t>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</w:t>
            </w:r>
            <w:r>
              <w:rPr>
                <w:rStyle w:val="font21"/>
                <w:rFonts w:hint="default"/>
              </w:rPr>
              <w:t>场价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粉煤灰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细度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烧失量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热轧带肋钢筋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</w:t>
            </w:r>
            <w:r>
              <w:rPr>
                <w:rStyle w:val="font21"/>
                <w:rFonts w:hint="default"/>
              </w:rPr>
              <w:t>拉、冷弯Φ≤25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55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</w:t>
            </w:r>
            <w:r>
              <w:rPr>
                <w:rStyle w:val="font21"/>
                <w:rFonts w:hint="default"/>
              </w:rPr>
              <w:t>价服(2001)113号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</w:t>
            </w:r>
            <w:r>
              <w:rPr>
                <w:rStyle w:val="font21"/>
                <w:rFonts w:hint="default"/>
              </w:rPr>
              <w:t>拉、冷弯Φ＝28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抗拉、冷弯Φ≥32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280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反复弯</w:t>
            </w:r>
            <w:r>
              <w:rPr>
                <w:rStyle w:val="font21"/>
                <w:rFonts w:hint="default"/>
              </w:rPr>
              <w:t>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重量偏</w:t>
            </w:r>
            <w:r>
              <w:rPr>
                <w:rStyle w:val="font21"/>
                <w:rFonts w:hint="default"/>
              </w:rPr>
              <w:t>差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ind w:firstLineChars="200" w:firstLine="36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</w:t>
            </w:r>
            <w:r>
              <w:rPr>
                <w:rStyle w:val="font21"/>
                <w:rFonts w:hint="default"/>
              </w:rPr>
              <w:t>场价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反向弯</w:t>
            </w:r>
            <w:r>
              <w:rPr>
                <w:rStyle w:val="font21"/>
                <w:rFonts w:hint="default"/>
              </w:rPr>
              <w:t>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拉伸、重量偏差、反向弯曲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660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钢棒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拉</w:t>
            </w:r>
            <w:r>
              <w:rPr>
                <w:rStyle w:val="font21"/>
                <w:rFonts w:hint="default"/>
              </w:rPr>
              <w:t>伸、冷弯φ≤25mm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55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</w:t>
            </w:r>
            <w:r>
              <w:rPr>
                <w:rStyle w:val="font21"/>
                <w:rFonts w:hint="default"/>
              </w:rPr>
              <w:t>场价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拉</w:t>
            </w:r>
            <w:r>
              <w:rPr>
                <w:rStyle w:val="font21"/>
                <w:rFonts w:hint="default"/>
              </w:rPr>
              <w:t>伸、冷弯φ=28mm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拉</w:t>
            </w:r>
            <w:r>
              <w:rPr>
                <w:rStyle w:val="font21"/>
                <w:rFonts w:hint="default"/>
              </w:rPr>
              <w:t>伸、冷弯φ&gt;28mm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钢板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拉</w:t>
            </w:r>
            <w:r>
              <w:rPr>
                <w:rStyle w:val="font21"/>
                <w:rFonts w:hint="default"/>
              </w:rPr>
              <w:t>伸、冷弯h≤20mm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</w:t>
            </w:r>
            <w:r>
              <w:rPr>
                <w:rStyle w:val="font21"/>
                <w:rFonts w:hint="default"/>
              </w:rPr>
              <w:t>场价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拉</w:t>
            </w:r>
            <w:r>
              <w:rPr>
                <w:rStyle w:val="font21"/>
                <w:rFonts w:hint="default"/>
              </w:rPr>
              <w:t>伸、冷弯h&gt;20mm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84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焊接(工</w:t>
            </w:r>
            <w:r>
              <w:rPr>
                <w:rStyle w:val="font21"/>
                <w:rFonts w:hint="default"/>
              </w:rPr>
              <w:t>艺检测)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</w:t>
            </w:r>
            <w:r>
              <w:rPr>
                <w:rStyle w:val="font21"/>
                <w:rFonts w:hint="default"/>
              </w:rPr>
              <w:t>拉、冷弯Φ≤25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</w:t>
            </w:r>
            <w:r>
              <w:rPr>
                <w:rStyle w:val="font21"/>
                <w:rFonts w:hint="default"/>
              </w:rPr>
              <w:t>价服(2001)113号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</w:t>
            </w:r>
            <w:r>
              <w:rPr>
                <w:rStyle w:val="font21"/>
                <w:rFonts w:hint="default"/>
              </w:rPr>
              <w:t>拉、冷弯Φ＝28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</w:t>
            </w:r>
            <w:r>
              <w:rPr>
                <w:rStyle w:val="font21"/>
                <w:rFonts w:hint="default"/>
              </w:rPr>
              <w:t>拉、冷弯Φ≥32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280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机</w:t>
            </w:r>
            <w:r>
              <w:rPr>
                <w:rStyle w:val="font21"/>
                <w:rFonts w:hint="default"/>
              </w:rPr>
              <w:t>械连接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抗拉</w:t>
            </w:r>
            <w:r>
              <w:rPr>
                <w:rStyle w:val="font21"/>
                <w:rFonts w:hint="default"/>
              </w:rPr>
              <w:t>Φ≤25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</w:t>
            </w:r>
            <w:r>
              <w:rPr>
                <w:rStyle w:val="font21"/>
                <w:rFonts w:hint="default"/>
              </w:rPr>
              <w:t>价服(2001)113号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</w:t>
            </w:r>
            <w:r>
              <w:rPr>
                <w:rStyle w:val="font21"/>
                <w:rFonts w:hint="default"/>
              </w:rPr>
              <w:t>拉Φ＝28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抗拉≥32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</w:t>
            </w:r>
            <w:r>
              <w:rPr>
                <w:rStyle w:val="font21"/>
                <w:rFonts w:hint="default"/>
              </w:rPr>
              <w:t>拉、残余变形(工艺检测)φ≤</w:t>
            </w:r>
            <w:r>
              <w:rPr>
                <w:rStyle w:val="font31"/>
              </w:rPr>
              <w:t>25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900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</w:t>
            </w:r>
            <w:r>
              <w:rPr>
                <w:rStyle w:val="font21"/>
                <w:rFonts w:hint="default"/>
              </w:rPr>
              <w:t>场价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</w:t>
            </w:r>
            <w:r>
              <w:rPr>
                <w:rStyle w:val="font21"/>
                <w:rFonts w:hint="default"/>
              </w:rPr>
              <w:t>拉、残余变形(工艺检测)Φ</w:t>
            </w:r>
            <w:r>
              <w:rPr>
                <w:rStyle w:val="font31"/>
              </w:rPr>
              <w:t>=28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黑体" w:eastAsia="黑体" w:hAnsi="宋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</w:rPr>
              <w:t>1200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</w:t>
            </w:r>
            <w:r>
              <w:rPr>
                <w:rStyle w:val="font21"/>
                <w:rFonts w:hint="default"/>
              </w:rPr>
              <w:t>拉、残余变形(工艺检测)Φ</w:t>
            </w:r>
            <w:r>
              <w:rPr>
                <w:rStyle w:val="font31"/>
              </w:rPr>
              <w:t>＞32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黑体" w:eastAsia="黑体" w:hAnsi="宋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</w:rPr>
              <w:t>1500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灌</w:t>
            </w:r>
            <w:r>
              <w:rPr>
                <w:rStyle w:val="font21"/>
                <w:rFonts w:hint="default"/>
              </w:rPr>
              <w:t>浆料套筒连接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单向</w:t>
            </w:r>
            <w:r>
              <w:rPr>
                <w:rStyle w:val="font21"/>
                <w:rFonts w:hint="default"/>
              </w:rPr>
              <w:t>拉伸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</w:t>
            </w:r>
            <w:r>
              <w:rPr>
                <w:rStyle w:val="font21"/>
                <w:rFonts w:hint="default"/>
              </w:rPr>
              <w:t>场价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</w:t>
            </w:r>
            <w:r>
              <w:rPr>
                <w:rStyle w:val="font21"/>
                <w:rFonts w:hint="default"/>
              </w:rPr>
              <w:t>拉、残余变形(工艺检测)φ≤</w:t>
            </w:r>
            <w:r>
              <w:rPr>
                <w:rStyle w:val="font31"/>
              </w:rPr>
              <w:t>25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</w:t>
            </w:r>
            <w:r>
              <w:rPr>
                <w:rStyle w:val="font21"/>
                <w:rFonts w:hint="default"/>
              </w:rPr>
              <w:t>拉、残余变形(工艺检测)Φ</w:t>
            </w:r>
            <w:r>
              <w:rPr>
                <w:rStyle w:val="font31"/>
              </w:rPr>
              <w:t>=28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黑体" w:eastAsia="黑体" w:hAnsi="宋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</w:rPr>
              <w:t>1200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</w:t>
            </w:r>
            <w:r>
              <w:rPr>
                <w:rStyle w:val="font21"/>
                <w:rFonts w:hint="default"/>
              </w:rPr>
              <w:t>拉、残余变形(工艺检测)Φ</w:t>
            </w:r>
            <w:r>
              <w:rPr>
                <w:rStyle w:val="font31"/>
              </w:rPr>
              <w:t>＞32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黑体" w:eastAsia="黑体" w:hAnsi="宋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</w:rPr>
              <w:t>1500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钢</w:t>
            </w:r>
            <w:r>
              <w:rPr>
                <w:rStyle w:val="font21"/>
                <w:rFonts w:hint="default"/>
              </w:rPr>
              <w:t>筋网片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拉伸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55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</w:t>
            </w:r>
            <w:r>
              <w:rPr>
                <w:rStyle w:val="font21"/>
                <w:rFonts w:hint="default"/>
              </w:rPr>
              <w:t>场价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125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建</w:t>
            </w:r>
            <w:r>
              <w:rPr>
                <w:rStyle w:val="font21"/>
                <w:rFonts w:hint="default"/>
              </w:rPr>
              <w:t>筑用砂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颗</w:t>
            </w:r>
            <w:r>
              <w:rPr>
                <w:rStyle w:val="font21"/>
                <w:rFonts w:hint="default"/>
              </w:rPr>
              <w:t>粒级配(筛分析)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</w:t>
            </w:r>
            <w:r>
              <w:rPr>
                <w:rStyle w:val="font21"/>
                <w:rFonts w:hint="default"/>
              </w:rPr>
              <w:t>价服(2001)113号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含</w:t>
            </w:r>
            <w:r>
              <w:rPr>
                <w:rStyle w:val="font21"/>
                <w:rFonts w:hint="default"/>
              </w:rPr>
              <w:t>泥量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泥</w:t>
            </w:r>
            <w:r>
              <w:rPr>
                <w:rStyle w:val="font21"/>
                <w:rFonts w:hint="default"/>
              </w:rPr>
              <w:t>块含量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堆</w:t>
            </w:r>
            <w:r>
              <w:rPr>
                <w:rStyle w:val="font21"/>
                <w:rFonts w:hint="default"/>
              </w:rPr>
              <w:t>积密度、紧密密度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表</w:t>
            </w:r>
            <w:r>
              <w:rPr>
                <w:rStyle w:val="font21"/>
                <w:rFonts w:hint="default"/>
              </w:rPr>
              <w:t>观密度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含</w:t>
            </w:r>
            <w:r>
              <w:rPr>
                <w:rStyle w:val="font21"/>
                <w:rFonts w:hint="default"/>
              </w:rPr>
              <w:t>水率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压碎值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石粉含量（MB值）（人工砂）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氯离子含量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320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建</w:t>
            </w:r>
            <w:r>
              <w:rPr>
                <w:rStyle w:val="font21"/>
                <w:rFonts w:hint="default"/>
              </w:rPr>
              <w:t>筑用石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筛</w:t>
            </w:r>
            <w:r>
              <w:rPr>
                <w:rStyle w:val="font21"/>
                <w:rFonts w:hint="default"/>
              </w:rPr>
              <w:t>分析(颗粒级配)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</w:t>
            </w:r>
            <w:r>
              <w:rPr>
                <w:rStyle w:val="font21"/>
                <w:rFonts w:hint="default"/>
              </w:rPr>
              <w:t>价服(2001)113号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紧</w:t>
            </w:r>
            <w:r>
              <w:rPr>
                <w:rStyle w:val="font21"/>
                <w:rFonts w:hint="default"/>
              </w:rPr>
              <w:t>密密度、堆积密度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含</w:t>
            </w:r>
            <w:r>
              <w:rPr>
                <w:rStyle w:val="font21"/>
                <w:rFonts w:hint="default"/>
              </w:rPr>
              <w:t>泥量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泥</w:t>
            </w:r>
            <w:r>
              <w:rPr>
                <w:rStyle w:val="font21"/>
                <w:rFonts w:hint="default"/>
              </w:rPr>
              <w:t>块含量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针片状颗粒含</w:t>
            </w:r>
            <w:r>
              <w:rPr>
                <w:rStyle w:val="font21"/>
                <w:rFonts w:hint="default"/>
              </w:rPr>
              <w:t>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</w:t>
            </w:r>
            <w:r>
              <w:rPr>
                <w:rStyle w:val="font21"/>
                <w:rFonts w:hint="default"/>
              </w:rPr>
              <w:t>碎值指标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表</w:t>
            </w:r>
            <w:r>
              <w:rPr>
                <w:rStyle w:val="font21"/>
                <w:rFonts w:hint="default"/>
              </w:rPr>
              <w:t>观密度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含</w:t>
            </w:r>
            <w:r>
              <w:rPr>
                <w:rStyle w:val="font21"/>
                <w:rFonts w:hint="default"/>
              </w:rPr>
              <w:t>水率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混</w:t>
            </w:r>
            <w:r>
              <w:rPr>
                <w:rStyle w:val="font21"/>
                <w:rFonts w:hint="default"/>
              </w:rPr>
              <w:t>凝土力学性能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组（房建）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</w:t>
            </w:r>
            <w:r>
              <w:rPr>
                <w:rStyle w:val="font21"/>
                <w:rFonts w:hint="default"/>
              </w:rPr>
              <w:t>价服(2001)113号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组（市政）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55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抗折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抗渗</w:t>
            </w:r>
            <w:r>
              <w:rPr>
                <w:rStyle w:val="font21"/>
                <w:rFonts w:hint="default"/>
              </w:rPr>
              <w:t>P6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抗渗</w:t>
            </w:r>
            <w:r>
              <w:rPr>
                <w:rStyle w:val="font21"/>
                <w:rFonts w:hint="default"/>
              </w:rPr>
              <w:t>P8大于P8每增加一个等级级增加100元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养护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组（房建）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混</w:t>
            </w:r>
            <w:r>
              <w:rPr>
                <w:rStyle w:val="font21"/>
                <w:rFonts w:hint="default"/>
              </w:rPr>
              <w:t>凝土配合比及拌合物性能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配</w:t>
            </w:r>
            <w:r>
              <w:rPr>
                <w:rStyle w:val="font21"/>
                <w:rFonts w:hint="default"/>
              </w:rPr>
              <w:t>合比/抗压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600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</w:t>
            </w:r>
            <w:r>
              <w:rPr>
                <w:rStyle w:val="font21"/>
                <w:rFonts w:hint="default"/>
              </w:rPr>
              <w:t>价服(2001)113号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配</w:t>
            </w:r>
            <w:r>
              <w:rPr>
                <w:rStyle w:val="font21"/>
                <w:rFonts w:hint="default"/>
              </w:rPr>
              <w:t>合比/抗渗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配</w:t>
            </w:r>
            <w:r>
              <w:rPr>
                <w:rStyle w:val="font21"/>
                <w:rFonts w:hint="default"/>
              </w:rPr>
              <w:t>合比/抗折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稠</w:t>
            </w:r>
            <w:r>
              <w:rPr>
                <w:rStyle w:val="font21"/>
                <w:rFonts w:hint="default"/>
              </w:rPr>
              <w:t>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含</w:t>
            </w:r>
            <w:r>
              <w:rPr>
                <w:rStyle w:val="font21"/>
                <w:rFonts w:hint="default"/>
              </w:rPr>
              <w:t>气量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凝</w:t>
            </w:r>
            <w:r>
              <w:rPr>
                <w:rStyle w:val="font21"/>
                <w:rFonts w:hint="default"/>
              </w:rPr>
              <w:t>结时间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表</w:t>
            </w:r>
            <w:r>
              <w:rPr>
                <w:rStyle w:val="font21"/>
                <w:rFonts w:hint="default"/>
              </w:rPr>
              <w:t>观密度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混凝土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氯离子含量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砂</w:t>
            </w:r>
            <w:r>
              <w:rPr>
                <w:rStyle w:val="font21"/>
                <w:rFonts w:hint="default"/>
              </w:rPr>
              <w:t>浆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</w:t>
            </w:r>
            <w:r>
              <w:rPr>
                <w:rStyle w:val="font21"/>
                <w:rFonts w:hint="default"/>
              </w:rPr>
              <w:t>压强度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</w:t>
            </w:r>
            <w:r>
              <w:rPr>
                <w:rStyle w:val="font21"/>
                <w:rFonts w:hint="default"/>
              </w:rPr>
              <w:t>价服(2001)113号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成型养护</w:t>
            </w: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55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市政</w:t>
            </w: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养护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房建</w:t>
            </w: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分</w:t>
            </w:r>
            <w:r>
              <w:rPr>
                <w:rStyle w:val="font21"/>
                <w:rFonts w:hint="default"/>
              </w:rPr>
              <w:t>层度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表</w:t>
            </w:r>
            <w:r>
              <w:rPr>
                <w:rStyle w:val="font21"/>
                <w:rFonts w:hint="default"/>
              </w:rPr>
              <w:t>观密度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凝</w:t>
            </w:r>
            <w:r>
              <w:rPr>
                <w:rStyle w:val="font21"/>
                <w:rFonts w:hint="default"/>
              </w:rPr>
              <w:t>结时间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稠</w:t>
            </w:r>
            <w:r>
              <w:rPr>
                <w:rStyle w:val="font21"/>
                <w:rFonts w:hint="default"/>
              </w:rPr>
              <w:t>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配</w:t>
            </w:r>
            <w:r>
              <w:rPr>
                <w:rStyle w:val="font21"/>
                <w:rFonts w:hint="default"/>
              </w:rPr>
              <w:t>合比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含</w:t>
            </w:r>
            <w:r>
              <w:rPr>
                <w:rStyle w:val="font21"/>
                <w:rFonts w:hint="default"/>
              </w:rPr>
              <w:t>水率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</w:t>
            </w:r>
            <w:r>
              <w:rPr>
                <w:rStyle w:val="font21"/>
                <w:rFonts w:hint="default"/>
              </w:rPr>
              <w:t>场价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保水性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抗渗性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预</w:t>
            </w:r>
            <w:r>
              <w:rPr>
                <w:rStyle w:val="font21"/>
                <w:rFonts w:hint="default"/>
              </w:rPr>
              <w:t>拌砂浆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抗压强度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</w:t>
            </w:r>
            <w:r>
              <w:rPr>
                <w:rStyle w:val="font21"/>
                <w:rFonts w:hint="default"/>
              </w:rPr>
              <w:t>场价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保水率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拉</w:t>
            </w:r>
            <w:r>
              <w:rPr>
                <w:rStyle w:val="font21"/>
                <w:rFonts w:hint="default"/>
              </w:rPr>
              <w:t>伸粘结强度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抹灰砂浆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拉</w:t>
            </w:r>
            <w:r>
              <w:rPr>
                <w:rStyle w:val="font21"/>
                <w:rFonts w:hint="default"/>
              </w:rPr>
              <w:t>伸粘结强度（现场）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混</w:t>
            </w:r>
            <w:r>
              <w:rPr>
                <w:rStyle w:val="font21"/>
                <w:rFonts w:hint="default"/>
              </w:rPr>
              <w:t>凝土外加剂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减</w:t>
            </w:r>
            <w:r>
              <w:rPr>
                <w:rStyle w:val="font21"/>
                <w:rFonts w:hint="default"/>
              </w:rPr>
              <w:t>水率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</w:t>
            </w:r>
            <w:r>
              <w:rPr>
                <w:rStyle w:val="font21"/>
                <w:rFonts w:hint="default"/>
              </w:rPr>
              <w:t>场价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泌水率(比)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凝</w:t>
            </w:r>
            <w:r>
              <w:rPr>
                <w:rStyle w:val="font21"/>
                <w:rFonts w:hint="default"/>
              </w:rPr>
              <w:t>结时间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含</w:t>
            </w:r>
            <w:r>
              <w:rPr>
                <w:rStyle w:val="font21"/>
                <w:rFonts w:hint="default"/>
              </w:rPr>
              <w:t>气量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</w:t>
            </w:r>
            <w:r>
              <w:rPr>
                <w:rStyle w:val="font21"/>
                <w:rFonts w:hint="default"/>
              </w:rPr>
              <w:t>压强度比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基准混凝土制作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塌</w:t>
            </w:r>
            <w:r>
              <w:rPr>
                <w:rStyle w:val="font21"/>
                <w:rFonts w:hint="default"/>
              </w:rPr>
              <w:t>落度1h经时变量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蒸</w:t>
            </w:r>
            <w:r>
              <w:rPr>
                <w:rStyle w:val="font21"/>
                <w:rFonts w:hint="default"/>
              </w:rPr>
              <w:t>压加气砌块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干</w:t>
            </w:r>
            <w:r>
              <w:rPr>
                <w:rStyle w:val="font21"/>
                <w:rFonts w:hint="default"/>
              </w:rPr>
              <w:t>体积密度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190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</w:t>
            </w:r>
            <w:r>
              <w:rPr>
                <w:rStyle w:val="font21"/>
                <w:rFonts w:hint="default"/>
              </w:rPr>
              <w:t>价服(2001)113号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190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外观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尺</w:t>
            </w:r>
            <w:r>
              <w:rPr>
                <w:rStyle w:val="font21"/>
                <w:rFonts w:hint="default"/>
              </w:rPr>
              <w:t>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制样费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块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普通混凝土小型砌块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抗压强度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190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</w:t>
            </w:r>
            <w:r>
              <w:rPr>
                <w:rStyle w:val="font21"/>
                <w:rFonts w:hint="default"/>
              </w:rPr>
              <w:t>价服(2001)113号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吸水</w:t>
            </w:r>
            <w:r>
              <w:rPr>
                <w:rStyle w:val="font21"/>
                <w:rFonts w:hint="default"/>
              </w:rPr>
              <w:t>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190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砖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普</w:t>
            </w:r>
            <w:r>
              <w:rPr>
                <w:rStyle w:val="font21"/>
                <w:rFonts w:hint="default"/>
              </w:rPr>
              <w:t>通砖抗压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</w:t>
            </w:r>
            <w:r>
              <w:rPr>
                <w:rStyle w:val="font21"/>
                <w:rFonts w:hint="default"/>
              </w:rPr>
              <w:t>价服(2001)113号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多</w:t>
            </w:r>
            <w:r>
              <w:rPr>
                <w:rStyle w:val="font21"/>
                <w:rFonts w:hint="default"/>
              </w:rPr>
              <w:t>孔砖抗压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抗折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尺</w:t>
            </w:r>
            <w:r>
              <w:rPr>
                <w:rStyle w:val="font21"/>
                <w:rFonts w:hint="default"/>
              </w:rPr>
              <w:t>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外观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密</w:t>
            </w:r>
            <w:r>
              <w:rPr>
                <w:rStyle w:val="font21"/>
                <w:rFonts w:hint="default"/>
              </w:rPr>
              <w:t>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190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</w:t>
            </w:r>
            <w:r>
              <w:rPr>
                <w:rStyle w:val="font21"/>
                <w:rFonts w:hint="default"/>
              </w:rPr>
              <w:t>场价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轻质混</w:t>
            </w:r>
            <w:r>
              <w:rPr>
                <w:rStyle w:val="font21"/>
                <w:rFonts w:hint="default"/>
              </w:rPr>
              <w:t>凝土板材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外观质量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</w:t>
            </w:r>
            <w:r>
              <w:rPr>
                <w:rStyle w:val="font21"/>
                <w:rFonts w:hint="default"/>
              </w:rPr>
              <w:t>场价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尺</w:t>
            </w:r>
            <w:r>
              <w:rPr>
                <w:rStyle w:val="font21"/>
                <w:rFonts w:hint="default"/>
              </w:rPr>
              <w:t>寸偏差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结构性</w:t>
            </w:r>
            <w:r>
              <w:rPr>
                <w:rStyle w:val="font21"/>
                <w:rFonts w:hint="default"/>
              </w:rPr>
              <w:t>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干</w:t>
            </w:r>
            <w:r>
              <w:rPr>
                <w:rStyle w:val="font21"/>
                <w:rFonts w:hint="default"/>
              </w:rPr>
              <w:t>体积密度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190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抗压强度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190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吸水</w:t>
            </w:r>
            <w:r>
              <w:rPr>
                <w:rStyle w:val="font21"/>
                <w:rFonts w:hint="default"/>
              </w:rPr>
              <w:t>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45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</w:t>
            </w:r>
            <w:r>
              <w:rPr>
                <w:rStyle w:val="font21"/>
                <w:rFonts w:hint="default"/>
              </w:rPr>
              <w:t>价服(2001)113号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抗渗性能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180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承</w:t>
            </w:r>
            <w:r>
              <w:rPr>
                <w:rStyle w:val="font21"/>
                <w:rFonts w:hint="default"/>
              </w:rPr>
              <w:t>载力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耐急冷急</w:t>
            </w:r>
            <w:r>
              <w:rPr>
                <w:rStyle w:val="font21"/>
                <w:rFonts w:hint="default"/>
              </w:rPr>
              <w:t>热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140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饰面石材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弯曲强</w:t>
            </w:r>
            <w:r>
              <w:rPr>
                <w:rStyle w:val="font21"/>
                <w:rFonts w:hint="default"/>
              </w:rPr>
              <w:t>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140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</w:t>
            </w:r>
            <w:r>
              <w:rPr>
                <w:rStyle w:val="font21"/>
                <w:rFonts w:hint="default"/>
              </w:rPr>
              <w:t>价服(2001)113号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吸水</w:t>
            </w:r>
            <w:r>
              <w:rPr>
                <w:rStyle w:val="font21"/>
                <w:rFonts w:hint="default"/>
              </w:rPr>
              <w:t>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45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压缩强</w:t>
            </w:r>
            <w:r>
              <w:rPr>
                <w:rStyle w:val="font21"/>
                <w:rFonts w:hint="default"/>
              </w:rPr>
              <w:t>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140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陶瓷</w:t>
            </w:r>
            <w:r>
              <w:rPr>
                <w:rStyle w:val="font21"/>
                <w:rFonts w:hint="default"/>
              </w:rPr>
              <w:t>砖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破</w:t>
            </w:r>
            <w:r>
              <w:rPr>
                <w:rStyle w:val="font21"/>
                <w:rFonts w:hint="default"/>
              </w:rPr>
              <w:t>坏强度、断裂模数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240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</w:t>
            </w:r>
            <w:r>
              <w:rPr>
                <w:rStyle w:val="font21"/>
                <w:rFonts w:hint="default"/>
              </w:rPr>
              <w:t>场价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吸</w:t>
            </w:r>
            <w:r>
              <w:rPr>
                <w:rStyle w:val="font21"/>
                <w:rFonts w:hint="default"/>
              </w:rPr>
              <w:t>水率(真空法)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480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纸</w:t>
            </w:r>
            <w:r>
              <w:rPr>
                <w:rStyle w:val="font21"/>
                <w:rFonts w:hint="default"/>
              </w:rPr>
              <w:t>面石膏板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断裂荷载、吸水</w:t>
            </w:r>
            <w:r>
              <w:rPr>
                <w:rStyle w:val="font21"/>
                <w:rFonts w:hint="default"/>
              </w:rPr>
              <w:t>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720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苏价服</w:t>
            </w:r>
            <w:r>
              <w:rPr>
                <w:rStyle w:val="font21"/>
                <w:rFonts w:hint="default"/>
              </w:rPr>
              <w:t>(2001)113号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EA7B4D" w:rsidRDefault="00286EC2">
      <w:r>
        <w:br w:type="page"/>
      </w:r>
    </w:p>
    <w:tbl>
      <w:tblPr>
        <w:tblW w:w="9776" w:type="dxa"/>
        <w:tblInd w:w="91" w:type="dxa"/>
        <w:tblLook w:val="04A0"/>
      </w:tblPr>
      <w:tblGrid>
        <w:gridCol w:w="1500"/>
        <w:gridCol w:w="3000"/>
        <w:gridCol w:w="1335"/>
        <w:gridCol w:w="1230"/>
        <w:gridCol w:w="1335"/>
        <w:gridCol w:w="1376"/>
      </w:tblGrid>
      <w:tr w:rsidR="00EA7B4D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lastRenderedPageBreak/>
              <w:t>项目类别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检测参数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收费标准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收费依据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其他备注</w:t>
            </w: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建筑涂料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制样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成型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苏价服(2001)113号</w:t>
            </w: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养护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在容器中状态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施工性能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涂膜外观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干燥时间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对比率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耐水性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耐碱性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耐洗刷性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拉伸强度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断裂伸长率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低温稳定性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涂层耐温变性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抗冲击性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粘结强度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初期干燥抗裂性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耐沾污性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打磨性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270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耐冻融性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热稳定性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防水卷材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制样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吸水率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苏价服(2001)113号</w:t>
            </w: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不透水性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低温柔性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低温弯折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抗拉强度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伸长率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撕裂强度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耐热性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140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热老化处理(168h)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可溶物含量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渗油性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防水涂料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制样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成型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苏价服(2001)113号</w:t>
            </w: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养护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20/天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拉伸强度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断裂伸长率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撕裂强度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低温弯折性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不透水性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固体含量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干燥时间(表干、实干)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耐热度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外观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粘结强度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潮湿基面粘结强度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抗渗透性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吸水率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流平性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加热伸缩率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抗折强度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止水带膨胀橡胶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制样养护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硬度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拉伸强度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扯断伸长率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撕裂强度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160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体积膨胀率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反复浸水试验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密度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下垂性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PVC电工套管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制样、养护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苏价服(2001)113号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外观检验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规格尺寸、检验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抗压试验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抗冲击试验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弯曲性能试验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弯扁性能试验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跌落性能试验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耐热性能试验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阻热性能试验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绝缘强度试验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绝缘电阻试验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PVC电管管件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外观检验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规格尺寸、检验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跌落性能试验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耐热性能试验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阻热性能试验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电线电缆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制样、养护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255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印刷标志及耐擦检验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苏价服(2001)113号</w:t>
            </w: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导线结构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绝缘厚度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绝缘最薄厚度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内/外径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导体电阻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电压试验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绝缘电阻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拉力试验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绝缘层老化前后断裂伸长率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345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绝缘层老化前后抗张强度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345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绝缘层老化前后断裂伸长率变化率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绝缘层老化前后抗张强度变化率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开关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插座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920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陶瓷砖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摩擦系数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内墙乳胶漆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有害物质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7000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纸面石膏板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燃烧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7800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防水涂料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有害物质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5700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糯米胶、粘结剂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有害物质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4000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墙纸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有害物质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6400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美缝剂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有害物质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5800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聚氨酯防水涂料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有害物质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4700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防霉涂料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防霉性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4500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人造板检测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甲醛释放量(环境测试舱法)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胶粘剂、涂料有害物质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游离甲醛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苯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甲苯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二甲苯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VOCS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水性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2500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甲苯、乙苯、二甲苯总和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检测放射性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内、外照射指数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保温板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表观密度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垂直于板的抗拉强度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导热系数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压缩(抗压)强度(包括制样)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尺寸稳定性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吸水率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燃烧性能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A1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3300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A2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6300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B1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5800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B2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5800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胶粘剂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拉伸粘结强度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350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耐水拉伸粘结强度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可操作时间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抗裂抹面砂浆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抗拉粘结强度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350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耐水抗拉粘结强度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压折比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可操作时间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电焊网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网孔尺寸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丝径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焊点拉拔力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镀锌层质量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网格布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单位面积质量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断裂强力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网孔中心距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耐碱强力保留率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断裂伸长率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界面砂浆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常温拉伸粘结强度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耐水拉伸粘结强度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常温压剪粘结强度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耐水压剪粘结强度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保温浆料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成型养护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250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干表观密度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导热系数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压缩(抗压)强度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抗拉强度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吸水率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烧结保温砖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传热系数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保温砌块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传热系数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门窗型材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膜厚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苏价服(2001)113号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硬度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壁厚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抗拉、抗剪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680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门窗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气密性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800/次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苏价服(2001)113号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水密性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800/次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抗风压性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保温性能(传热系数)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玻璃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中空玻璃露点（中空玻璃密封性能）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透射比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传热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遮阳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排水管材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纵向回缩率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苏价服(2001)113号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外观尺寸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维卡软化温度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拉伸屈服强度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状态调节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落锤冲击试验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环钢度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排水管件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热烘箱试验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苏价服(2001)113号</w:t>
            </w: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坠落试验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状态调节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维卡软化温度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250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外观尺寸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给水管材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静液压试验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700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苏价服(2001)113号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纵向回缩率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简支梁冲击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EA7B4D" w:rsidRDefault="00286EC2">
      <w:r>
        <w:br w:type="page"/>
      </w:r>
    </w:p>
    <w:tbl>
      <w:tblPr>
        <w:tblW w:w="9776" w:type="dxa"/>
        <w:tblInd w:w="91" w:type="dxa"/>
        <w:tblLook w:val="04A0"/>
      </w:tblPr>
      <w:tblGrid>
        <w:gridCol w:w="1500"/>
        <w:gridCol w:w="1661"/>
        <w:gridCol w:w="1392"/>
        <w:gridCol w:w="1276"/>
        <w:gridCol w:w="1276"/>
        <w:gridCol w:w="1276"/>
        <w:gridCol w:w="1395"/>
      </w:tblGrid>
      <w:tr w:rsidR="00EA7B4D" w:rsidTr="00AC0110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lastRenderedPageBreak/>
              <w:t>项目类别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检测参数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收费标准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收费依据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其他备注</w:t>
            </w:r>
          </w:p>
        </w:tc>
      </w:tr>
      <w:tr w:rsidR="00EA7B4D" w:rsidTr="00AC0110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钢结构检测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高强螺栓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紧固轴力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扭矩系数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摩擦面抗滑移系数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焊缝超声波探伤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板厚≤20mm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焊缝超声波探伤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板厚＞20mm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钢板超声波探伤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防火涂料涂层厚度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构件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焊缝射线法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钢结构防火涂料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膨胀型成型养护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340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非膨胀型钢结构防火涂料成型养护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640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在容器中的状态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干燥时间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初期干燥抗裂性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粘结强度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抗压强度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干密度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pH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耐火性能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1小时内23000元，超过1小时后，每0.5小时5000元。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隔热效率偏差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一小时内4000元，以后每半小时增加1000元。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单次委托多组包含隔热效率的试验时（隔热效率偏差、耐水性、耐冷热循环性、耐曝热性、耐湿热性、耐冻融循环、耐酸性、耐碱性、耐盐雾腐蚀性、耐紫外辐照），除首个参数外，之后的隔热效率费用按照一小时内2000元，一小时后每半小时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费用增加500元收取</w:t>
            </w:r>
          </w:p>
        </w:tc>
      </w:tr>
      <w:tr w:rsidR="00EA7B4D" w:rsidTr="00AC0110">
        <w:trPr>
          <w:trHeight w:val="90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耐水性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一小时内4180元（其中养护费180元，隔热效率衰减 4000元），以后每半小时增加1000。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90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耐冷热循环性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一小时内8500元（其中养护费4500元，隔热效率衰减 4000元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），以后每半小时增加1000元。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90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耐曝热性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一小时内13800元（其中养护费9800元，隔热效率衰减 4000元），以后每半小时增加1000元。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90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耐湿热性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一小时内10500元（其中养护费6500元，隔热效率衰减 4000元），以后每半小时增加1000元。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90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耐冻融循环性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一小时内9500元（其中养护费5500元，隔热效率衰减 4000元），以后每半小时增加1000元。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90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耐酸性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一小时内6500元（其中养护费2500元，隔热效率衰减 4000元），以后每半小时增加1000元。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90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ind w:firstLineChars="600" w:firstLine="108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耐碱性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一小时内6500元（其中养护费2500元，隔热效率衰减 4000元），以后每半小时增加1000元。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90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耐盐雾腐蚀性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一小时内9500元（其中养护费5500元，隔热效率衰减 4000元），以后每半小时增加1000元。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90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耐紫外线辐照性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一小时内13200元（其中养护费9200元，隔热效率衰减 4000元），以后每半小时增加1000元。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混凝土结构及构建实体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回弹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苏价服(2001)113号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低于6个点，按每构件300元计</w:t>
            </w: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钻芯(含人工)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保护层厚度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楼板厚度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后置埋件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植筋拉拔Φ＜20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植筋拉拔Φ≥20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砌体结构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砂浆强度(贯入法)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砂浆强度(筒压法)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砌体抗压强度(原位轴压)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沉降观测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布点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点·次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垂直偏差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布点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点·次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室内环境检测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TVOC、氨、甲醛、苯、氡、甲苯、二甲苯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2560/点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土壤有害物质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300/点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室内声环境检测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室内背景噪声检测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楼板和分户墙空气声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18000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楼板撞击隔声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9000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装配式建筑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灌浆料饱满度（射线法）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2000元/片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一组3张照片</w:t>
            </w:r>
          </w:p>
        </w:tc>
      </w:tr>
      <w:tr w:rsidR="00EA7B4D" w:rsidTr="00AC0110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现场门窗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气密性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热工现场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屋顶传热阻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10000/点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外墙传热阻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10000/点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底层楼板热阻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10000/点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维护结构实体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粘结强度(保温板)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粘结强度(面砖)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锚固件抗拉拔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保温层构造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桩基检测（桩基取芯）</w:t>
            </w:r>
          </w:p>
        </w:tc>
        <w:tc>
          <w:tcPr>
            <w:tcW w:w="30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水泥土取芯钻孔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桩长≥8米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210元/米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桩长≥10米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200元/米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桩长≥15米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180元/米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水泥土强度检测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一组三块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600元/组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混凝土取芯钻孔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桩长≤2米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800元/米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桩长≤5米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700元/米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桩长≤20米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600元/米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混凝土强度检测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一组三块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1000元/组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桩基检测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br/>
              <w:t>（管桩）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br/>
              <w:t>（方桩）</w:t>
            </w:r>
          </w:p>
        </w:tc>
        <w:tc>
          <w:tcPr>
            <w:tcW w:w="30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抗弯检测（每组两根）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桩长＜10米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4600元/组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桩长≥10米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5000元/组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钢筋保护层厚度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箍筋间距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加密区箍筋长度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端板厚度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壁厚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主筋、箍筋直径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管桩焊缝探伤检测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接头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方桩回弹检测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管桩破损检测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1350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预制管桩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抗剪＜10m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4600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抗剪≥ 10m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抗弯＜10m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4600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抗弯≥ 10m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钢筋保护层厚度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加密区长度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螺旋筋间距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端板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壁厚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主筋、箍筋直径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外观质量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焊缝质量（超声波探伤）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压浆、灌浆材料（灌浆料、水泥浆、注浆料）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抗压（原材）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流动度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泌水率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氯离子含量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260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竖向膨胀率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24h自由膨胀率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凝结时间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压力泌水率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抗压强度比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预制构件结构性能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挠度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裂缝宽度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承载力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烟道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能效测评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≤15000㎡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 w:rsidTr="00AC0110">
        <w:trPr>
          <w:trHeight w:val="454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&gt;15000㎡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2元/㎡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EA7B4D" w:rsidRDefault="00286EC2">
      <w:r>
        <w:br w:type="page"/>
      </w:r>
    </w:p>
    <w:tbl>
      <w:tblPr>
        <w:tblW w:w="9806" w:type="dxa"/>
        <w:tblInd w:w="91" w:type="dxa"/>
        <w:tblLayout w:type="fixed"/>
        <w:tblLook w:val="04A0"/>
      </w:tblPr>
      <w:tblGrid>
        <w:gridCol w:w="1929"/>
        <w:gridCol w:w="2145"/>
        <w:gridCol w:w="1307"/>
        <w:gridCol w:w="1440"/>
        <w:gridCol w:w="1455"/>
        <w:gridCol w:w="1530"/>
      </w:tblGrid>
      <w:tr w:rsidR="00EA7B4D">
        <w:trPr>
          <w:trHeight w:val="454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lastRenderedPageBreak/>
              <w:t>项目类别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检测参数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收费标准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收费依据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其他备注</w:t>
            </w:r>
          </w:p>
        </w:tc>
      </w:tr>
      <w:tr w:rsidR="00EA7B4D">
        <w:trPr>
          <w:trHeight w:val="454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钢管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力学性能、外径、壁厚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市场价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扣件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力学性能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1500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盘扣式钢管支架构件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连接盘单侧抗剪强度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1000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连接盘双侧抗剪强度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1000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连接盘抗弯强度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1000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连接盘抗拉强度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1000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连接盘内侧环焊缝抗剪强度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2000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可调托撑抗压强度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1000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可调底座抗压强度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1000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承插型盘扣式钢管脚手架型式检验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10000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安全带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坠落悬挂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4500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围杆作业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3000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区域限制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2000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安全帽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color w:val="4F81BD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3500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安全网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安全平网P、安全立网L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4000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B4D">
        <w:trPr>
          <w:trHeight w:val="454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密目式安全立网ML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286EC2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5500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4D" w:rsidRDefault="00EA7B4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EA7B4D" w:rsidRDefault="00EA7B4D"/>
    <w:sectPr w:rsidR="00EA7B4D" w:rsidSect="00ED1376">
      <w:footerReference w:type="default" r:id="rId6"/>
      <w:pgSz w:w="11906" w:h="16838"/>
      <w:pgMar w:top="1020" w:right="1077" w:bottom="102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A9F" w:rsidRDefault="00174A9F" w:rsidP="00856D62">
      <w:r>
        <w:separator/>
      </w:r>
    </w:p>
  </w:endnote>
  <w:endnote w:type="continuationSeparator" w:id="1">
    <w:p w:rsidR="00174A9F" w:rsidRDefault="00174A9F" w:rsidP="00856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2079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856D62" w:rsidRDefault="00856D62">
            <w:pPr>
              <w:pStyle w:val="a4"/>
            </w:pPr>
            <w:r>
              <w:rPr>
                <w:lang w:val="zh-CN"/>
              </w:rPr>
              <w:t xml:space="preserve"> </w:t>
            </w:r>
            <w:r w:rsidR="00A14C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14C44">
              <w:rPr>
                <w:b/>
                <w:sz w:val="24"/>
                <w:szCs w:val="24"/>
              </w:rPr>
              <w:fldChar w:fldCharType="separate"/>
            </w:r>
            <w:r w:rsidR="00FE3B9C">
              <w:rPr>
                <w:b/>
                <w:noProof/>
              </w:rPr>
              <w:t>16</w:t>
            </w:r>
            <w:r w:rsidR="00A14C4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14C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14C44">
              <w:rPr>
                <w:b/>
                <w:sz w:val="24"/>
                <w:szCs w:val="24"/>
              </w:rPr>
              <w:fldChar w:fldCharType="separate"/>
            </w:r>
            <w:r w:rsidR="00FE3B9C">
              <w:rPr>
                <w:b/>
                <w:noProof/>
              </w:rPr>
              <w:t>16</w:t>
            </w:r>
            <w:r w:rsidR="00A14C4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56D62" w:rsidRDefault="00856D6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A9F" w:rsidRDefault="00174A9F" w:rsidP="00856D62">
      <w:r>
        <w:separator/>
      </w:r>
    </w:p>
  </w:footnote>
  <w:footnote w:type="continuationSeparator" w:id="1">
    <w:p w:rsidR="00174A9F" w:rsidRDefault="00174A9F" w:rsidP="00856D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A2NDA2NzAyY2RjNWZlN2JlM2I3MTkyNjg3MWFkZDAifQ=="/>
  </w:docVars>
  <w:rsids>
    <w:rsidRoot w:val="64CF5A36"/>
    <w:rsid w:val="00174A9F"/>
    <w:rsid w:val="001F661B"/>
    <w:rsid w:val="00286EC2"/>
    <w:rsid w:val="00856D62"/>
    <w:rsid w:val="00A14C44"/>
    <w:rsid w:val="00AC0110"/>
    <w:rsid w:val="00EA7B4D"/>
    <w:rsid w:val="00ED1376"/>
    <w:rsid w:val="00FE3B9C"/>
    <w:rsid w:val="494B6CBB"/>
    <w:rsid w:val="64CF5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ED137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ED1376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ED1376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31">
    <w:name w:val="font31"/>
    <w:basedOn w:val="a0"/>
    <w:rsid w:val="00ED1376"/>
    <w:rPr>
      <w:rFonts w:ascii="黑体" w:eastAsia="黑体" w:hAnsi="宋体" w:cs="黑体"/>
      <w:color w:val="000000"/>
      <w:sz w:val="18"/>
      <w:szCs w:val="18"/>
      <w:u w:val="none"/>
    </w:rPr>
  </w:style>
  <w:style w:type="paragraph" w:styleId="a3">
    <w:name w:val="header"/>
    <w:basedOn w:val="a"/>
    <w:link w:val="Char"/>
    <w:rsid w:val="00856D6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56D62"/>
    <w:rPr>
      <w:rFonts w:ascii="Arial" w:eastAsiaTheme="minorEastAsia" w:hAnsi="Arial" w:cs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rsid w:val="00856D6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6D62"/>
    <w:rPr>
      <w:rFonts w:ascii="Arial" w:eastAsiaTheme="minorEastAsia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1251</Words>
  <Characters>7131</Characters>
  <Application>Microsoft Office Word</Application>
  <DocSecurity>0</DocSecurity>
  <Lines>59</Lines>
  <Paragraphs>16</Paragraphs>
  <ScaleCrop>false</ScaleCrop>
  <Company/>
  <LinksUpToDate>false</LinksUpToDate>
  <CharactersWithSpaces>8366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逃之夭夭3920</dc:creator>
  <cp:lastModifiedBy>王银</cp:lastModifiedBy>
  <cp:revision>6</cp:revision>
  <cp:lastPrinted>2023-05-12T06:05:00Z</cp:lastPrinted>
  <dcterms:created xsi:type="dcterms:W3CDTF">2023-05-12T00:50:00Z</dcterms:created>
  <dcterms:modified xsi:type="dcterms:W3CDTF">2023-05-12T06:11:00Z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B842EB66A6454E67B0653BCD6FF88AB4_11</vt:lpwstr>
  </property>
</Properties>
</file>